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05F4C" w14:textId="6122B7D0" w:rsidR="00A02FA5" w:rsidRPr="008D2F83" w:rsidRDefault="0033125C" w:rsidP="008D2F83">
      <w:pPr>
        <w:jc w:val="both"/>
        <w:rPr>
          <w:rFonts w:ascii="Times New Roman" w:hAnsi="Times New Roman" w:cs="Times New Roman"/>
          <w:sz w:val="24"/>
          <w:szCs w:val="24"/>
        </w:rPr>
      </w:pPr>
      <w:r w:rsidRPr="008D2F83">
        <w:rPr>
          <w:rFonts w:ascii="Times New Roman" w:hAnsi="Times New Roman" w:cs="Times New Roman"/>
          <w:sz w:val="24"/>
          <w:szCs w:val="24"/>
        </w:rPr>
        <w:t>A MUSICAL JOURNEY</w:t>
      </w:r>
    </w:p>
    <w:p w14:paraId="21D9C8DA" w14:textId="5F2BD49D" w:rsidR="008D2F83" w:rsidRPr="008D2F83" w:rsidRDefault="008D2F83" w:rsidP="008D2F83">
      <w:pPr>
        <w:jc w:val="both"/>
        <w:rPr>
          <w:rFonts w:ascii="Times New Roman" w:hAnsi="Times New Roman" w:cs="Times New Roman"/>
          <w:sz w:val="24"/>
          <w:szCs w:val="24"/>
        </w:rPr>
      </w:pPr>
      <w:r w:rsidRPr="008D2F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AD6583" wp14:editId="31518C5A">
            <wp:extent cx="5762625" cy="4324350"/>
            <wp:effectExtent l="0" t="0" r="9525" b="0"/>
            <wp:docPr id="5481834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00F21" w14:textId="3917518A" w:rsidR="00576365" w:rsidRDefault="00576365" w:rsidP="008D2F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9FDAD2" wp14:editId="659A9343">
            <wp:extent cx="4733925" cy="4339431"/>
            <wp:effectExtent l="0" t="0" r="0" b="4445"/>
            <wp:docPr id="132981199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27" cy="435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6840A" w14:textId="71DCFB55" w:rsidR="0033125C" w:rsidRDefault="0033125C" w:rsidP="008D2F83">
      <w:pPr>
        <w:jc w:val="both"/>
        <w:rPr>
          <w:rFonts w:ascii="Times New Roman" w:hAnsi="Times New Roman" w:cs="Times New Roman"/>
          <w:sz w:val="24"/>
          <w:szCs w:val="24"/>
        </w:rPr>
      </w:pPr>
      <w:r w:rsidRPr="008D2F83">
        <w:rPr>
          <w:rFonts w:ascii="Times New Roman" w:hAnsi="Times New Roman" w:cs="Times New Roman"/>
          <w:sz w:val="24"/>
          <w:szCs w:val="24"/>
        </w:rPr>
        <w:t>Türkiye-Azerbaycan ortaklığı ile başlatılmış olan e-twinning projemiz Bosna Hersek, Litvanya, Ukrayna, Polonya, Gürcistan, Bulgaristan, Romanya, Moldova ve İtalya ile yürütülm</w:t>
      </w:r>
      <w:r w:rsidR="008D2F83">
        <w:rPr>
          <w:rFonts w:ascii="Times New Roman" w:hAnsi="Times New Roman" w:cs="Times New Roman"/>
          <w:sz w:val="24"/>
          <w:szCs w:val="24"/>
        </w:rPr>
        <w:t>üştür</w:t>
      </w:r>
      <w:r w:rsidRPr="008D2F83">
        <w:rPr>
          <w:rFonts w:ascii="Times New Roman" w:hAnsi="Times New Roman" w:cs="Times New Roman"/>
          <w:sz w:val="24"/>
          <w:szCs w:val="24"/>
        </w:rPr>
        <w:t>.</w:t>
      </w:r>
      <w:r w:rsidR="00576365">
        <w:rPr>
          <w:rFonts w:ascii="Times New Roman" w:hAnsi="Times New Roman" w:cs="Times New Roman"/>
          <w:sz w:val="24"/>
          <w:szCs w:val="24"/>
        </w:rPr>
        <w:t xml:space="preserve"> 12 ülkeden 25 ortak ile yürütülen bu projeye</w:t>
      </w:r>
      <w:r w:rsidRPr="008D2F83">
        <w:rPr>
          <w:rFonts w:ascii="Times New Roman" w:hAnsi="Times New Roman" w:cs="Times New Roman"/>
          <w:sz w:val="24"/>
          <w:szCs w:val="24"/>
        </w:rPr>
        <w:t xml:space="preserve"> </w:t>
      </w:r>
      <w:r w:rsidR="00576365">
        <w:rPr>
          <w:rFonts w:ascii="Times New Roman" w:hAnsi="Times New Roman" w:cs="Times New Roman"/>
          <w:sz w:val="24"/>
          <w:szCs w:val="24"/>
        </w:rPr>
        <w:t>o</w:t>
      </w:r>
      <w:r w:rsidRPr="008D2F83">
        <w:rPr>
          <w:rFonts w:ascii="Times New Roman" w:hAnsi="Times New Roman" w:cs="Times New Roman"/>
          <w:sz w:val="24"/>
          <w:szCs w:val="24"/>
        </w:rPr>
        <w:t>kulumuz İngilizce Öğretmeni Betül KUZUCU koordinasyonunda 5-B sınıfı öğrencileri Irmak ÇEVİK, Hamza BAYTAR, Aliekrem KAZAK</w:t>
      </w:r>
      <w:r w:rsidR="008F46CC">
        <w:rPr>
          <w:rFonts w:ascii="Times New Roman" w:hAnsi="Times New Roman" w:cs="Times New Roman"/>
          <w:sz w:val="24"/>
          <w:szCs w:val="24"/>
        </w:rPr>
        <w:t>, Negrican Nefiye ÇİÇEK</w:t>
      </w:r>
      <w:r w:rsidRPr="008D2F83">
        <w:rPr>
          <w:rFonts w:ascii="Times New Roman" w:hAnsi="Times New Roman" w:cs="Times New Roman"/>
          <w:sz w:val="24"/>
          <w:szCs w:val="24"/>
        </w:rPr>
        <w:t xml:space="preserve"> ve Şeval ACAR dahil olmuşlardır. Projemizin amacı yabancı dil öğretiminde</w:t>
      </w:r>
      <w:r w:rsidR="008D2F83">
        <w:rPr>
          <w:rFonts w:ascii="Times New Roman" w:hAnsi="Times New Roman" w:cs="Times New Roman"/>
          <w:sz w:val="24"/>
          <w:szCs w:val="24"/>
        </w:rPr>
        <w:t xml:space="preserve"> </w:t>
      </w:r>
      <w:r w:rsidRPr="008D2F83">
        <w:rPr>
          <w:rFonts w:ascii="Times New Roman" w:hAnsi="Times New Roman" w:cs="Times New Roman"/>
          <w:sz w:val="24"/>
          <w:szCs w:val="24"/>
        </w:rPr>
        <w:t>müziğin ritminin kolaylaştırıcı ve keyif verici gücünden faydalanarak dil becerimizi geliştirmektir. Öğrencilerimiz müzikal yolculukla öğrenirken e</w:t>
      </w:r>
      <w:r w:rsidR="008D2F83" w:rsidRPr="008D2F83">
        <w:rPr>
          <w:rFonts w:ascii="Times New Roman" w:hAnsi="Times New Roman" w:cs="Times New Roman"/>
          <w:sz w:val="24"/>
          <w:szCs w:val="24"/>
        </w:rPr>
        <w:t>ğ</w:t>
      </w:r>
      <w:r w:rsidRPr="008D2F83">
        <w:rPr>
          <w:rFonts w:ascii="Times New Roman" w:hAnsi="Times New Roman" w:cs="Times New Roman"/>
          <w:sz w:val="24"/>
          <w:szCs w:val="24"/>
        </w:rPr>
        <w:t>lenmenin tadına varacaktır.</w:t>
      </w:r>
    </w:p>
    <w:p w14:paraId="3061F349" w14:textId="56051ED6" w:rsidR="00DD4A92" w:rsidRDefault="00DD4A92" w:rsidP="008D2F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7CD661" w14:textId="77777777" w:rsidR="00DD4A92" w:rsidRDefault="00DD4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7A0FC8A" w14:textId="7A3CC87C" w:rsidR="00DD4A92" w:rsidRDefault="00DD4A92" w:rsidP="008D2F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074904" w14:textId="77777777" w:rsidR="00DD4A92" w:rsidRDefault="00DD4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D2FED0" wp14:editId="030805F6">
            <wp:extent cx="5753100" cy="5753100"/>
            <wp:effectExtent l="0" t="0" r="0" b="0"/>
            <wp:docPr id="1280294026" name="Resim 12" descr="sanat içeren bir resim&#10;&#10;Açıklama otomatik olarak orta güvenilirlik düzeyiyle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94026" name="Resim 12" descr="sanat içeren bir resim&#10;&#10;Açıklama otomatik olarak orta güvenilirlik düzeyiyle oluşturuld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525C6" w14:textId="77777777" w:rsidR="00DD4A92" w:rsidRDefault="00DD4A92">
      <w:pPr>
        <w:rPr>
          <w:rFonts w:ascii="Times New Roman" w:hAnsi="Times New Roman" w:cs="Times New Roman"/>
          <w:sz w:val="24"/>
          <w:szCs w:val="24"/>
        </w:rPr>
      </w:pPr>
    </w:p>
    <w:p w14:paraId="63C56A85" w14:textId="77777777" w:rsidR="00DD4A92" w:rsidRDefault="00DD4A92">
      <w:pPr>
        <w:rPr>
          <w:rFonts w:ascii="Times New Roman" w:hAnsi="Times New Roman" w:cs="Times New Roman"/>
          <w:sz w:val="24"/>
          <w:szCs w:val="24"/>
        </w:rPr>
      </w:pPr>
    </w:p>
    <w:p w14:paraId="0057E1EA" w14:textId="77777777" w:rsidR="00DD4A92" w:rsidRDefault="00DD4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453E49" w14:textId="77777777" w:rsidR="00DD4A92" w:rsidRDefault="00DD4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DB2DFB" wp14:editId="66D262A1">
            <wp:extent cx="5760720" cy="4322445"/>
            <wp:effectExtent l="0" t="0" r="0" b="1905"/>
            <wp:docPr id="1716149306" name="Resim 13" descr="mobilya, zemin, masa, tabur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49306" name="Resim 13" descr="mobilya, zemin, masa, tabur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C706" w14:textId="77777777" w:rsidR="00DD4A92" w:rsidRDefault="00DD4A92">
      <w:pPr>
        <w:rPr>
          <w:rFonts w:ascii="Times New Roman" w:hAnsi="Times New Roman" w:cs="Times New Roman"/>
          <w:sz w:val="24"/>
          <w:szCs w:val="24"/>
        </w:rPr>
      </w:pPr>
    </w:p>
    <w:p w14:paraId="28ED38BA" w14:textId="77777777" w:rsidR="00DD4A92" w:rsidRDefault="00DD4A92" w:rsidP="00DD4A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Öğrencilerimiz atık malzemelerden enstrüman yapma etkinliğinde bateri tasarladılar. Yoğurt kovaları, bal kutuları, elektrik boruları ve kabloları, pipetler kullanarak tasarladıkları enstrümanı renkli kartonlarla kaplayarak harika bir ürün ortaya çıkardılar.</w:t>
      </w:r>
    </w:p>
    <w:p w14:paraId="08E433F6" w14:textId="1973402D" w:rsidR="00DD4A92" w:rsidRDefault="00DD4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5594DC" w14:textId="77777777" w:rsidR="00DB4BD9" w:rsidRDefault="00DB4BD9" w:rsidP="008D2F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E6F63B" w14:textId="454BF319" w:rsidR="00576365" w:rsidRDefault="00576365" w:rsidP="008D2F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F9481D" wp14:editId="6B616580">
            <wp:extent cx="5753100" cy="4295775"/>
            <wp:effectExtent l="0" t="0" r="0" b="9525"/>
            <wp:docPr id="82096524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5A09" w14:textId="3D1E8634" w:rsidR="00576365" w:rsidRDefault="00576365" w:rsidP="008D2F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“Music Magazine” çalışmamız için öğrencilerimiz grup çalışması yaptılar ve ortaya güzel bir ürün çıkardılar. </w:t>
      </w:r>
      <w:r w:rsidR="00C34599">
        <w:rPr>
          <w:rFonts w:ascii="Times New Roman" w:hAnsi="Times New Roman" w:cs="Times New Roman"/>
          <w:sz w:val="24"/>
          <w:szCs w:val="24"/>
        </w:rPr>
        <w:t>Bu etkinliği web2 araçlarından Canva’yı kullanarak yaptılar.</w:t>
      </w:r>
      <w:r>
        <w:rPr>
          <w:rFonts w:ascii="Times New Roman" w:hAnsi="Times New Roman" w:cs="Times New Roman"/>
          <w:sz w:val="24"/>
          <w:szCs w:val="24"/>
        </w:rPr>
        <w:t>25 ortağımızın öğrencilerinin de katkıda bulunduğu bu zengin Müzik Dergimiz’in linkini sizlerle paylaşmaktan mutluluk duyarız.</w:t>
      </w:r>
    </w:p>
    <w:p w14:paraId="60F40F9C" w14:textId="66E7408E" w:rsidR="00960745" w:rsidRPr="0077250D" w:rsidRDefault="00000000" w:rsidP="008D2F83">
      <w:pPr>
        <w:jc w:val="both"/>
      </w:pPr>
      <w:hyperlink r:id="rId9" w:history="1">
        <w:r w:rsidR="0077250D">
          <w:rPr>
            <w:rStyle w:val="Kpr"/>
            <w:rFonts w:ascii="Arial" w:hAnsi="Arial" w:cs="Arial"/>
            <w:color w:val="002F67"/>
            <w:bdr w:val="none" w:sz="0" w:space="0" w:color="auto" w:frame="1"/>
          </w:rPr>
          <w:t>https://online.fliphtml5.com/tqtwm/xjeg/</w:t>
        </w:r>
      </w:hyperlink>
    </w:p>
    <w:p w14:paraId="5B3BA25C" w14:textId="77777777" w:rsidR="00960745" w:rsidRDefault="00960745" w:rsidP="008D2F83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F7078DA" w14:textId="77777777" w:rsidR="00960745" w:rsidRDefault="00960745" w:rsidP="008D2F83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15A790B" w14:textId="77777777" w:rsidR="00960745" w:rsidRDefault="00960745" w:rsidP="008D2F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94770B" w14:textId="77777777" w:rsidR="00960745" w:rsidRDefault="00960745" w:rsidP="008D2F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361B3B" w14:textId="347A3EFD" w:rsidR="00960745" w:rsidRDefault="00CC7E32" w:rsidP="008D2F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E38562" wp14:editId="162F6D21">
            <wp:extent cx="5753100" cy="5753100"/>
            <wp:effectExtent l="0" t="0" r="0" b="0"/>
            <wp:docPr id="30886830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3588B" w14:textId="1719896A" w:rsidR="00CC7E32" w:rsidRDefault="00CC7E32" w:rsidP="008D2F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Öğrencilerimiz Yapay Zeka uygulamaları ile tanıştılar. Yapay Zeka uygulamaları kullanarak mini besteler oluşturdular. Besteler üzerine İngilizce sözler yazarak çok eğlendiler. Üretmenin tadına varmak çok heyecanlı bir deneyimdi.</w:t>
      </w:r>
    </w:p>
    <w:p w14:paraId="68FAEF29" w14:textId="77777777" w:rsidR="00CC7E32" w:rsidRDefault="00CC7E32" w:rsidP="008D2F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07283D" w14:textId="4237A5BE" w:rsidR="00CC7E32" w:rsidRDefault="00CC7E32" w:rsidP="008D2F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34AC2F" wp14:editId="73C4066E">
            <wp:extent cx="5753100" cy="5753100"/>
            <wp:effectExtent l="0" t="0" r="0" b="0"/>
            <wp:docPr id="199639306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57429" w14:textId="3DAC76CB" w:rsidR="00CC7E32" w:rsidRDefault="00CC7E32" w:rsidP="008D2F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Canva aracılığıyla yine 25 ortağımızla birlikte hazırladığımız e-book için içerik tasarladık. Müziğin tarihteki kullanım alanları, yöremizde yaygın kullanılan enstrümanlar ve bölgemizden çıkmış üne kavuşmuş sanatçılar konularında hazırladıkları içerikler e-bookta yer almıştır. </w:t>
      </w:r>
    </w:p>
    <w:p w14:paraId="67E8BA85" w14:textId="77777777" w:rsidR="0077250D" w:rsidRDefault="0077250D" w:rsidP="008D2F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5E6258" w14:textId="787A333F" w:rsidR="00DB0FFF" w:rsidRDefault="00DB0FFF" w:rsidP="008D2F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4AC651" w14:textId="355CC49F" w:rsidR="00DB0FFF" w:rsidRDefault="00DB0FFF" w:rsidP="008D2F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188F48" w14:textId="77777777" w:rsidR="00DB0FFF" w:rsidRDefault="00DB0FFF" w:rsidP="008D2F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DC0754" w14:textId="77777777" w:rsidR="000450FA" w:rsidRDefault="000450FA" w:rsidP="008D2F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2A2329" w14:textId="61B67475" w:rsidR="000450FA" w:rsidRDefault="000450FA" w:rsidP="008D2F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60F9FC" wp14:editId="7C47989B">
            <wp:extent cx="5753100" cy="3238500"/>
            <wp:effectExtent l="0" t="0" r="0" b="0"/>
            <wp:docPr id="24463892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5CDC1" w14:textId="1F1411F1" w:rsidR="000450FA" w:rsidRDefault="000450FA" w:rsidP="008D2F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Öğrencilerimiz öğretmenleri ile birlikte bir oyun tasarladılar. 5.sınıf Health ünitesi ile ilişkili bir şarkıyı oyuna uyarlayarak keyifli vakit geçirdiler. Oyunu proje ortakları ile de paylaştılar.</w:t>
      </w:r>
    </w:p>
    <w:p w14:paraId="0E9B15FA" w14:textId="77777777" w:rsidR="00DD4A92" w:rsidRDefault="00DD4A92" w:rsidP="008D2F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F6D013" w14:textId="77777777" w:rsidR="00DD4A92" w:rsidRDefault="00DD4A92" w:rsidP="008D2F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EFCF44" w14:textId="77777777" w:rsidR="000450FA" w:rsidRDefault="000450FA" w:rsidP="008D2F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B76A96" w14:textId="40ED77F3" w:rsidR="000450FA" w:rsidRDefault="000450FA" w:rsidP="008D2F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D49A86" wp14:editId="031F1436">
            <wp:extent cx="5753100" cy="4314825"/>
            <wp:effectExtent l="0" t="0" r="0" b="9525"/>
            <wp:docPr id="3188398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B5086" w14:textId="0BE56919" w:rsidR="000450FA" w:rsidRDefault="000450FA" w:rsidP="008D2F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Öğrencilerimiz “We Are The World” şarkısını söyleyerek 25 ülkeden onlarca arkadaşlarıyla kocaman bir düetin parçası oldular. Şarkımızın linkini sizlerle paylaşıyoruz.</w:t>
      </w:r>
    </w:p>
    <w:p w14:paraId="25376A3D" w14:textId="6E27CFBC" w:rsidR="000450FA" w:rsidRDefault="00000000" w:rsidP="008D2F83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0450FA" w:rsidRPr="00E519AE">
          <w:rPr>
            <w:rStyle w:val="Kpr"/>
            <w:rFonts w:ascii="Times New Roman" w:hAnsi="Times New Roman" w:cs="Times New Roman"/>
            <w:sz w:val="24"/>
            <w:szCs w:val="24"/>
          </w:rPr>
          <w:t>https://youtu.be/wOy4TygL45M</w:t>
        </w:r>
      </w:hyperlink>
    </w:p>
    <w:p w14:paraId="663BD40F" w14:textId="77777777" w:rsidR="006B1018" w:rsidRDefault="006B1018" w:rsidP="008D2F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8DC8A1" w14:textId="624CF6FF" w:rsidR="006B1018" w:rsidRDefault="006B1018" w:rsidP="008D2F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Projemizin sanal sergisi linktedir. Lütfen ziyaret edin. Biz çok eğlendik ve çok şey öğrendik. </w:t>
      </w:r>
      <w:r w:rsidR="00DD4A92">
        <w:rPr>
          <w:rFonts w:ascii="Times New Roman" w:hAnsi="Times New Roman" w:cs="Times New Roman"/>
          <w:sz w:val="24"/>
          <w:szCs w:val="24"/>
        </w:rPr>
        <w:t>E-</w:t>
      </w:r>
      <w:r>
        <w:rPr>
          <w:rFonts w:ascii="Times New Roman" w:hAnsi="Times New Roman" w:cs="Times New Roman"/>
          <w:sz w:val="24"/>
          <w:szCs w:val="24"/>
        </w:rPr>
        <w:t xml:space="preserve">twinning deneyimini herkese tavsiye ediyoruz. </w:t>
      </w:r>
    </w:p>
    <w:p w14:paraId="50B9A93D" w14:textId="48062B43" w:rsidR="006B1018" w:rsidRPr="008D2F83" w:rsidRDefault="00000000" w:rsidP="008D2F83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5" w:tooltip="Virtual Exhibition of A Musical Journey" w:history="1">
        <w:r w:rsidR="006B1018">
          <w:rPr>
            <w:rStyle w:val="Kpr"/>
            <w:rFonts w:ascii="Arial" w:hAnsi="Arial" w:cs="Arial"/>
            <w:color w:val="002F67"/>
            <w:bdr w:val="none" w:sz="0" w:space="0" w:color="auto" w:frame="1"/>
          </w:rPr>
          <w:t>https://www.emaze.com/@ALOWCTCOQ/a-musical-journey</w:t>
        </w:r>
      </w:hyperlink>
    </w:p>
    <w:sectPr w:rsidR="006B1018" w:rsidRPr="008D2F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25C"/>
    <w:rsid w:val="000450FA"/>
    <w:rsid w:val="0033125C"/>
    <w:rsid w:val="00576365"/>
    <w:rsid w:val="006B1018"/>
    <w:rsid w:val="0077250D"/>
    <w:rsid w:val="008D2F83"/>
    <w:rsid w:val="008F46CC"/>
    <w:rsid w:val="00960745"/>
    <w:rsid w:val="00A02FA5"/>
    <w:rsid w:val="00C34599"/>
    <w:rsid w:val="00CC7E32"/>
    <w:rsid w:val="00DB0FFF"/>
    <w:rsid w:val="00DB4BD9"/>
    <w:rsid w:val="00DD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885E4"/>
  <w15:chartTrackingRefBased/>
  <w15:docId w15:val="{DFCA1DD8-3668-4A42-9B25-8DE505327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DB4BD9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B4BD9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7725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hyperlink" Target="https://www.emaze.com/@ALOWCTCOQ/a-musical-journey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online.fliphtml5.com/tqtwm/xjeg/" TargetMode="External"/><Relationship Id="rId14" Type="http://schemas.openxmlformats.org/officeDocument/2006/relationships/hyperlink" Target="https://youtu.be/wOy4TygL45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betül kuzucu</dc:creator>
  <cp:keywords/>
  <dc:description/>
  <cp:lastModifiedBy>betül kuzucu</cp:lastModifiedBy>
  <cp:revision>5</cp:revision>
  <dcterms:created xsi:type="dcterms:W3CDTF">2023-06-10T09:11:00Z</dcterms:created>
  <dcterms:modified xsi:type="dcterms:W3CDTF">2023-06-12T13:38:00Z</dcterms:modified>
</cp:coreProperties>
</file>